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973" w:rsidRPr="00400973" w:rsidRDefault="00400973" w:rsidP="00400973">
      <w:pPr>
        <w:pBdr>
          <w:bottom w:val="single" w:sz="12" w:space="5" w:color="DAD6C9"/>
        </w:pBdr>
        <w:spacing w:after="150" w:line="312" w:lineRule="atLeast"/>
        <w:outlineLvl w:val="0"/>
        <w:rPr>
          <w:rFonts w:ascii="Century Gothic" w:eastAsia="Times New Roman" w:hAnsi="Century Gothic" w:cs="Arial"/>
          <w:b/>
          <w:bCs/>
          <w:color w:val="40372D"/>
          <w:kern w:val="36"/>
          <w:sz w:val="32"/>
          <w:szCs w:val="32"/>
          <w:lang w:val="en" w:eastAsia="en-AU"/>
        </w:rPr>
      </w:pPr>
      <w:r w:rsidRPr="00400973">
        <w:rPr>
          <w:rFonts w:ascii="Century Gothic" w:eastAsia="Times New Roman" w:hAnsi="Century Gothic" w:cs="Arial"/>
          <w:b/>
          <w:bCs/>
          <w:color w:val="40372D"/>
          <w:kern w:val="36"/>
          <w:sz w:val="32"/>
          <w:szCs w:val="32"/>
          <w:lang w:val="en" w:eastAsia="en-AU"/>
        </w:rPr>
        <w:t>Rules, By-Laws and Statement of Purpose</w:t>
      </w:r>
    </w:p>
    <w:p w:rsidR="00400973" w:rsidRPr="00400973" w:rsidRDefault="00400973" w:rsidP="00400973">
      <w:pPr>
        <w:spacing w:after="120" w:line="320" w:lineRule="atLeast"/>
        <w:rPr>
          <w:rFonts w:ascii="Century Gothic" w:eastAsia="Times New Roman" w:hAnsi="Century Gothic" w:cs="Times New Roman"/>
          <w:sz w:val="21"/>
          <w:szCs w:val="21"/>
          <w:lang w:val="en" w:eastAsia="en-AU"/>
        </w:rPr>
      </w:pPr>
      <w:r w:rsidRPr="00400973">
        <w:rPr>
          <w:rFonts w:ascii="Century Gothic" w:eastAsia="Times New Roman" w:hAnsi="Century Gothic" w:cs="Times New Roman"/>
          <w:sz w:val="21"/>
          <w:szCs w:val="21"/>
          <w:lang w:val="en" w:eastAsia="en-AU"/>
        </w:rPr>
        <w:t>It is common for terms Constitution, Rules of Incorporation, and By-Laws to be confused. This aims to give a snapshot.</w:t>
      </w:r>
    </w:p>
    <w:p w:rsidR="00400973" w:rsidRPr="00400973" w:rsidRDefault="00400973" w:rsidP="00400973">
      <w:pPr>
        <w:spacing w:after="120" w:line="320" w:lineRule="atLeast"/>
        <w:rPr>
          <w:rFonts w:ascii="Century Gothic" w:eastAsia="Times New Roman" w:hAnsi="Century Gothic" w:cs="Times New Roman"/>
          <w:sz w:val="21"/>
          <w:szCs w:val="21"/>
          <w:lang w:val="en" w:eastAsia="en-AU"/>
        </w:rPr>
      </w:pPr>
      <w:r w:rsidRPr="00400973">
        <w:rPr>
          <w:rFonts w:ascii="Century Gothic" w:eastAsia="Times New Roman" w:hAnsi="Century Gothic" w:cs="Times New Roman"/>
          <w:b/>
          <w:bCs/>
          <w:sz w:val="21"/>
          <w:szCs w:val="21"/>
          <w:lang w:val="en" w:eastAsia="en-AU"/>
        </w:rPr>
        <w:t>Constitution</w:t>
      </w:r>
    </w:p>
    <w:p w:rsidR="00400973" w:rsidRPr="00400973" w:rsidRDefault="00400973" w:rsidP="00400973">
      <w:pPr>
        <w:numPr>
          <w:ilvl w:val="0"/>
          <w:numId w:val="1"/>
        </w:numPr>
        <w:spacing w:after="0" w:line="320" w:lineRule="atLeast"/>
        <w:ind w:left="0"/>
        <w:rPr>
          <w:rFonts w:ascii="Century Gothic" w:eastAsia="Times New Roman" w:hAnsi="Century Gothic" w:cs="Times New Roman"/>
          <w:sz w:val="21"/>
          <w:szCs w:val="21"/>
          <w:lang w:val="en" w:eastAsia="en-AU"/>
        </w:rPr>
      </w:pPr>
      <w:r w:rsidRPr="00400973">
        <w:rPr>
          <w:rFonts w:ascii="Century Gothic" w:eastAsia="Times New Roman" w:hAnsi="Century Gothic" w:cs="Times New Roman"/>
          <w:sz w:val="21"/>
          <w:szCs w:val="21"/>
          <w:lang w:val="en" w:eastAsia="en-AU"/>
        </w:rPr>
        <w:t>Your </w:t>
      </w:r>
      <w:proofErr w:type="spellStart"/>
      <w:r w:rsidRPr="00400973">
        <w:rPr>
          <w:rFonts w:ascii="Century Gothic" w:eastAsia="Times New Roman" w:hAnsi="Century Gothic" w:cs="Times New Roman"/>
          <w:sz w:val="21"/>
          <w:szCs w:val="21"/>
          <w:lang w:val="en" w:eastAsia="en-AU"/>
        </w:rPr>
        <w:t>organisation's</w:t>
      </w:r>
      <w:proofErr w:type="spellEnd"/>
      <w:r w:rsidRPr="00400973">
        <w:rPr>
          <w:rFonts w:ascii="Century Gothic" w:eastAsia="Times New Roman" w:hAnsi="Century Gothic" w:cs="Times New Roman"/>
          <w:sz w:val="21"/>
          <w:szCs w:val="21"/>
          <w:lang w:val="en" w:eastAsia="en-AU"/>
        </w:rPr>
        <w:t xml:space="preserve"> Constitution is like its heart and soul. It includes your Statement of Purpose, your adopted Rules of Incorporation and your structure. </w:t>
      </w:r>
    </w:p>
    <w:p w:rsidR="00400973" w:rsidRDefault="00400973" w:rsidP="00400973">
      <w:pPr>
        <w:numPr>
          <w:ilvl w:val="0"/>
          <w:numId w:val="1"/>
        </w:numPr>
        <w:spacing w:after="0" w:line="320" w:lineRule="atLeast"/>
        <w:ind w:left="0"/>
        <w:rPr>
          <w:rFonts w:ascii="Century Gothic" w:eastAsia="Times New Roman" w:hAnsi="Century Gothic" w:cs="Times New Roman"/>
          <w:sz w:val="21"/>
          <w:szCs w:val="21"/>
          <w:lang w:val="en" w:eastAsia="en-AU"/>
        </w:rPr>
      </w:pPr>
      <w:r w:rsidRPr="00400973">
        <w:rPr>
          <w:rFonts w:ascii="Century Gothic" w:eastAsia="Times New Roman" w:hAnsi="Century Gothic" w:cs="Times New Roman"/>
          <w:sz w:val="21"/>
          <w:szCs w:val="21"/>
          <w:lang w:val="en" w:eastAsia="en-AU"/>
        </w:rPr>
        <w:t>It is arguably the most important document you have and guides you to safe and legal practices under the Victorian Associations Incorporation Reform Act 2012 or otherwise.</w:t>
      </w:r>
    </w:p>
    <w:p w:rsidR="00F07C63" w:rsidRPr="00400973" w:rsidRDefault="00F07C63" w:rsidP="00400973">
      <w:pPr>
        <w:numPr>
          <w:ilvl w:val="0"/>
          <w:numId w:val="1"/>
        </w:numPr>
        <w:spacing w:after="0" w:line="320" w:lineRule="atLeast"/>
        <w:ind w:left="0"/>
        <w:rPr>
          <w:rFonts w:ascii="Century Gothic" w:eastAsia="Times New Roman" w:hAnsi="Century Gothic" w:cs="Times New Roman"/>
          <w:sz w:val="21"/>
          <w:szCs w:val="21"/>
          <w:lang w:val="en" w:eastAsia="en-AU"/>
        </w:rPr>
      </w:pPr>
      <w:r>
        <w:rPr>
          <w:rFonts w:ascii="Century Gothic" w:eastAsia="Times New Roman" w:hAnsi="Century Gothic" w:cs="Times New Roman"/>
          <w:sz w:val="21"/>
          <w:szCs w:val="21"/>
          <w:lang w:val="en" w:eastAsia="en-AU"/>
        </w:rPr>
        <w:t>Once you make a single change to the Model Rules – the document becomes called your Constitution because they are no longer the Model exactly.</w:t>
      </w:r>
    </w:p>
    <w:p w:rsidR="00400973" w:rsidRPr="00400973" w:rsidRDefault="00400973" w:rsidP="00400973">
      <w:pPr>
        <w:spacing w:before="100" w:beforeAutospacing="1" w:after="0" w:line="320" w:lineRule="atLeast"/>
        <w:rPr>
          <w:rFonts w:ascii="Century Gothic" w:eastAsia="Times New Roman" w:hAnsi="Century Gothic" w:cs="Times New Roman"/>
          <w:sz w:val="21"/>
          <w:szCs w:val="21"/>
          <w:lang w:val="en" w:eastAsia="en-AU"/>
        </w:rPr>
      </w:pPr>
      <w:r w:rsidRPr="00400973">
        <w:rPr>
          <w:rFonts w:ascii="Century Gothic" w:eastAsia="Times New Roman" w:hAnsi="Century Gothic" w:cs="Times New Roman"/>
          <w:b/>
          <w:bCs/>
          <w:sz w:val="21"/>
          <w:szCs w:val="21"/>
          <w:lang w:val="en" w:eastAsia="en-AU"/>
        </w:rPr>
        <w:t>The Rules</w:t>
      </w:r>
    </w:p>
    <w:p w:rsidR="00400973" w:rsidRPr="00400973" w:rsidRDefault="00400973" w:rsidP="00400973">
      <w:pPr>
        <w:numPr>
          <w:ilvl w:val="0"/>
          <w:numId w:val="2"/>
        </w:numPr>
        <w:spacing w:after="0" w:line="320" w:lineRule="atLeast"/>
        <w:ind w:left="0"/>
        <w:rPr>
          <w:rFonts w:ascii="Century Gothic" w:eastAsia="Times New Roman" w:hAnsi="Century Gothic" w:cs="Times New Roman"/>
          <w:sz w:val="21"/>
          <w:szCs w:val="21"/>
          <w:lang w:val="en" w:eastAsia="en-AU"/>
        </w:rPr>
      </w:pPr>
      <w:r w:rsidRPr="00400973">
        <w:rPr>
          <w:rFonts w:ascii="Century Gothic" w:eastAsia="Times New Roman" w:hAnsi="Century Gothic" w:cs="Times New Roman"/>
          <w:sz w:val="21"/>
          <w:szCs w:val="21"/>
          <w:lang w:val="en" w:eastAsia="en-AU"/>
        </w:rPr>
        <w:t xml:space="preserve">Every incorporated group must have Rules of Incorporation which define how the </w:t>
      </w:r>
      <w:proofErr w:type="spellStart"/>
      <w:r w:rsidRPr="00400973">
        <w:rPr>
          <w:rFonts w:ascii="Century Gothic" w:eastAsia="Times New Roman" w:hAnsi="Century Gothic" w:cs="Times New Roman"/>
          <w:sz w:val="21"/>
          <w:szCs w:val="21"/>
          <w:lang w:val="en" w:eastAsia="en-AU"/>
        </w:rPr>
        <w:t>organisation</w:t>
      </w:r>
      <w:proofErr w:type="spellEnd"/>
      <w:r w:rsidRPr="00400973">
        <w:rPr>
          <w:rFonts w:ascii="Century Gothic" w:eastAsia="Times New Roman" w:hAnsi="Century Gothic" w:cs="Times New Roman"/>
          <w:sz w:val="21"/>
          <w:szCs w:val="21"/>
          <w:lang w:val="en" w:eastAsia="en-AU"/>
        </w:rPr>
        <w:t xml:space="preserve"> operates and guides the committee</w:t>
      </w:r>
    </w:p>
    <w:p w:rsidR="00400973" w:rsidRPr="00400973" w:rsidRDefault="00400973" w:rsidP="00400973">
      <w:pPr>
        <w:numPr>
          <w:ilvl w:val="0"/>
          <w:numId w:val="2"/>
        </w:numPr>
        <w:spacing w:after="0" w:line="320" w:lineRule="atLeast"/>
        <w:ind w:left="0"/>
        <w:rPr>
          <w:rFonts w:ascii="Century Gothic" w:eastAsia="Times New Roman" w:hAnsi="Century Gothic" w:cs="Times New Roman"/>
          <w:sz w:val="21"/>
          <w:szCs w:val="21"/>
          <w:lang w:val="en" w:eastAsia="en-AU"/>
        </w:rPr>
      </w:pPr>
      <w:r w:rsidRPr="00400973">
        <w:rPr>
          <w:rFonts w:ascii="Century Gothic" w:eastAsia="Times New Roman" w:hAnsi="Century Gothic" w:cs="Times New Roman"/>
          <w:sz w:val="21"/>
          <w:szCs w:val="21"/>
          <w:lang w:val="en" w:eastAsia="en-AU"/>
        </w:rPr>
        <w:t>These Rules of Incorporation are a contract with members and are guided by Consumer Affairs - this is how things will be done and are a legally binding document</w:t>
      </w:r>
    </w:p>
    <w:p w:rsidR="00400973" w:rsidRPr="00400973" w:rsidRDefault="00400973" w:rsidP="00400973">
      <w:pPr>
        <w:numPr>
          <w:ilvl w:val="0"/>
          <w:numId w:val="2"/>
        </w:numPr>
        <w:spacing w:after="0" w:line="320" w:lineRule="atLeast"/>
        <w:ind w:left="0"/>
        <w:rPr>
          <w:rFonts w:ascii="Century Gothic" w:eastAsia="Times New Roman" w:hAnsi="Century Gothic" w:cs="Times New Roman"/>
          <w:sz w:val="21"/>
          <w:szCs w:val="21"/>
          <w:lang w:val="en" w:eastAsia="en-AU"/>
        </w:rPr>
      </w:pPr>
      <w:r w:rsidRPr="00400973">
        <w:rPr>
          <w:rFonts w:ascii="Century Gothic" w:eastAsia="Times New Roman" w:hAnsi="Century Gothic" w:cs="Times New Roman"/>
          <w:sz w:val="21"/>
          <w:szCs w:val="21"/>
          <w:lang w:val="en" w:eastAsia="en-AU"/>
        </w:rPr>
        <w:t>The Rules of Incorporation define the rights of members and the responsibility of the Association in meeting these rights</w:t>
      </w:r>
    </w:p>
    <w:p w:rsidR="00400973" w:rsidRPr="00400973" w:rsidRDefault="00400973" w:rsidP="00400973">
      <w:pPr>
        <w:numPr>
          <w:ilvl w:val="0"/>
          <w:numId w:val="2"/>
        </w:numPr>
        <w:spacing w:after="0" w:line="320" w:lineRule="atLeast"/>
        <w:ind w:left="0"/>
        <w:rPr>
          <w:rFonts w:ascii="Century Gothic" w:eastAsia="Times New Roman" w:hAnsi="Century Gothic" w:cs="Times New Roman"/>
          <w:sz w:val="21"/>
          <w:szCs w:val="21"/>
          <w:lang w:val="en" w:eastAsia="en-AU"/>
        </w:rPr>
      </w:pPr>
      <w:r w:rsidRPr="00400973">
        <w:rPr>
          <w:rFonts w:ascii="Century Gothic" w:eastAsia="Times New Roman" w:hAnsi="Century Gothic" w:cs="Times New Roman"/>
          <w:sz w:val="21"/>
          <w:szCs w:val="21"/>
          <w:lang w:val="en" w:eastAsia="en-AU"/>
        </w:rPr>
        <w:t xml:space="preserve">There are </w:t>
      </w:r>
      <w:r w:rsidRPr="00400973">
        <w:rPr>
          <w:rFonts w:ascii="Century Gothic" w:eastAsia="Times New Roman" w:hAnsi="Century Gothic" w:cs="Times New Roman"/>
          <w:color w:val="31565C"/>
          <w:sz w:val="21"/>
          <w:szCs w:val="21"/>
          <w:lang w:val="en" w:eastAsia="en-AU"/>
        </w:rPr>
        <w:t>Model Rules</w:t>
      </w:r>
      <w:r w:rsidRPr="00400973">
        <w:rPr>
          <w:rFonts w:ascii="Century Gothic" w:eastAsia="Times New Roman" w:hAnsi="Century Gothic" w:cs="Times New Roman"/>
          <w:sz w:val="21"/>
          <w:szCs w:val="21"/>
          <w:lang w:val="en" w:eastAsia="en-AU"/>
        </w:rPr>
        <w:t xml:space="preserve"> that Associations can adopt for ease. These meet the basic legal requirements</w:t>
      </w:r>
    </w:p>
    <w:p w:rsidR="00400973" w:rsidRPr="00400973" w:rsidRDefault="00400973" w:rsidP="00400973">
      <w:pPr>
        <w:numPr>
          <w:ilvl w:val="0"/>
          <w:numId w:val="2"/>
        </w:numPr>
        <w:spacing w:after="0" w:line="320" w:lineRule="atLeast"/>
        <w:ind w:left="0"/>
        <w:rPr>
          <w:rFonts w:ascii="Century Gothic" w:eastAsia="Times New Roman" w:hAnsi="Century Gothic" w:cs="Times New Roman"/>
          <w:sz w:val="21"/>
          <w:szCs w:val="21"/>
          <w:lang w:val="en" w:eastAsia="en-AU"/>
        </w:rPr>
      </w:pPr>
      <w:r w:rsidRPr="00400973">
        <w:rPr>
          <w:rFonts w:ascii="Century Gothic" w:eastAsia="Times New Roman" w:hAnsi="Century Gothic" w:cs="Times New Roman"/>
          <w:sz w:val="21"/>
          <w:szCs w:val="21"/>
          <w:lang w:val="en" w:eastAsia="en-AU"/>
        </w:rPr>
        <w:t xml:space="preserve">The Model </w:t>
      </w:r>
      <w:r>
        <w:rPr>
          <w:rFonts w:ascii="Century Gothic" w:eastAsia="Times New Roman" w:hAnsi="Century Gothic" w:cs="Times New Roman"/>
          <w:sz w:val="21"/>
          <w:szCs w:val="21"/>
          <w:lang w:val="en" w:eastAsia="en-AU"/>
        </w:rPr>
        <w:t xml:space="preserve">Rules in Victoria have </w:t>
      </w:r>
      <w:r w:rsidRPr="00400973">
        <w:rPr>
          <w:rFonts w:ascii="Century Gothic" w:eastAsia="Times New Roman" w:hAnsi="Century Gothic" w:cs="Times New Roman"/>
          <w:sz w:val="21"/>
          <w:szCs w:val="21"/>
          <w:lang w:val="en" w:eastAsia="en-AU"/>
        </w:rPr>
        <w:t>changed and supersede</w:t>
      </w:r>
      <w:r w:rsidR="00F07C63">
        <w:rPr>
          <w:rFonts w:ascii="Century Gothic" w:eastAsia="Times New Roman" w:hAnsi="Century Gothic" w:cs="Times New Roman"/>
          <w:sz w:val="21"/>
          <w:szCs w:val="21"/>
          <w:lang w:val="en" w:eastAsia="en-AU"/>
        </w:rPr>
        <w:t xml:space="preserve"> previous iterations</w:t>
      </w:r>
      <w:r w:rsidRPr="00400973">
        <w:rPr>
          <w:rFonts w:ascii="Century Gothic" w:eastAsia="Times New Roman" w:hAnsi="Century Gothic" w:cs="Times New Roman"/>
          <w:sz w:val="21"/>
          <w:szCs w:val="21"/>
          <w:lang w:val="en" w:eastAsia="en-AU"/>
        </w:rPr>
        <w:t xml:space="preserve"> - even if your rules don't align </w:t>
      </w:r>
    </w:p>
    <w:p w:rsidR="00400973" w:rsidRPr="00400973" w:rsidRDefault="00F07C63" w:rsidP="00FF5362">
      <w:pPr>
        <w:numPr>
          <w:ilvl w:val="0"/>
          <w:numId w:val="2"/>
        </w:numPr>
        <w:spacing w:after="0" w:line="320" w:lineRule="atLeast"/>
        <w:ind w:left="0"/>
        <w:rPr>
          <w:rFonts w:ascii="Century Gothic" w:eastAsia="Times New Roman" w:hAnsi="Century Gothic" w:cs="Times New Roman"/>
          <w:sz w:val="21"/>
          <w:szCs w:val="21"/>
          <w:lang w:val="en" w:eastAsia="en-AU"/>
        </w:rPr>
      </w:pPr>
      <w:r>
        <w:rPr>
          <w:rFonts w:ascii="Century Gothic" w:eastAsia="Times New Roman" w:hAnsi="Century Gothic" w:cs="Times New Roman"/>
          <w:sz w:val="21"/>
          <w:szCs w:val="21"/>
          <w:lang w:val="en" w:eastAsia="en-AU"/>
        </w:rPr>
        <w:t>Associations should adopt</w:t>
      </w:r>
      <w:r w:rsidR="00400973" w:rsidRPr="00400973">
        <w:rPr>
          <w:rFonts w:ascii="Century Gothic" w:eastAsia="Times New Roman" w:hAnsi="Century Gothic" w:cs="Times New Roman"/>
          <w:sz w:val="21"/>
          <w:szCs w:val="21"/>
          <w:lang w:val="en" w:eastAsia="en-AU"/>
        </w:rPr>
        <w:t xml:space="preserve"> the new Model Rules or </w:t>
      </w:r>
      <w:r w:rsidR="00400973" w:rsidRPr="00F07C63">
        <w:rPr>
          <w:rFonts w:ascii="Century Gothic" w:eastAsia="Times New Roman" w:hAnsi="Century Gothic" w:cs="Times New Roman"/>
          <w:sz w:val="21"/>
          <w:szCs w:val="21"/>
          <w:lang w:val="en" w:eastAsia="en-AU"/>
        </w:rPr>
        <w:t>aligned</w:t>
      </w:r>
      <w:r w:rsidR="00400973" w:rsidRPr="00400973">
        <w:rPr>
          <w:rFonts w:ascii="Century Gothic" w:eastAsia="Times New Roman" w:hAnsi="Century Gothic" w:cs="Times New Roman"/>
          <w:sz w:val="21"/>
          <w:szCs w:val="21"/>
          <w:lang w:val="en" w:eastAsia="en-AU"/>
        </w:rPr>
        <w:t xml:space="preserve"> </w:t>
      </w:r>
      <w:r>
        <w:rPr>
          <w:rFonts w:ascii="Century Gothic" w:eastAsia="Times New Roman" w:hAnsi="Century Gothic" w:cs="Times New Roman"/>
          <w:sz w:val="21"/>
          <w:szCs w:val="21"/>
          <w:lang w:val="en" w:eastAsia="en-AU"/>
        </w:rPr>
        <w:t>their r</w:t>
      </w:r>
      <w:r w:rsidR="00400973" w:rsidRPr="00400973">
        <w:rPr>
          <w:rFonts w:ascii="Century Gothic" w:eastAsia="Times New Roman" w:hAnsi="Century Gothic" w:cs="Times New Roman"/>
          <w:sz w:val="21"/>
          <w:szCs w:val="21"/>
          <w:lang w:val="en" w:eastAsia="en-AU"/>
        </w:rPr>
        <w:t>ules</w:t>
      </w:r>
      <w:r>
        <w:rPr>
          <w:rFonts w:ascii="Century Gothic" w:eastAsia="Times New Roman" w:hAnsi="Century Gothic" w:cs="Times New Roman"/>
          <w:sz w:val="21"/>
          <w:szCs w:val="21"/>
          <w:lang w:val="en" w:eastAsia="en-AU"/>
        </w:rPr>
        <w:t xml:space="preserve"> when changes are made</w:t>
      </w:r>
      <w:r w:rsidR="00400973" w:rsidRPr="00400973">
        <w:rPr>
          <w:rFonts w:ascii="Century Gothic" w:eastAsia="Times New Roman" w:hAnsi="Century Gothic" w:cs="Times New Roman"/>
          <w:sz w:val="21"/>
          <w:szCs w:val="21"/>
          <w:lang w:val="en" w:eastAsia="en-AU"/>
        </w:rPr>
        <w:t xml:space="preserve"> </w:t>
      </w:r>
    </w:p>
    <w:p w:rsidR="00400973" w:rsidRPr="00400973" w:rsidRDefault="00400973" w:rsidP="00400973">
      <w:pPr>
        <w:numPr>
          <w:ilvl w:val="0"/>
          <w:numId w:val="2"/>
        </w:numPr>
        <w:spacing w:after="0" w:line="320" w:lineRule="atLeast"/>
        <w:ind w:left="0"/>
        <w:rPr>
          <w:rFonts w:ascii="Century Gothic" w:eastAsia="Times New Roman" w:hAnsi="Century Gothic" w:cs="Times New Roman"/>
          <w:sz w:val="21"/>
          <w:szCs w:val="21"/>
          <w:lang w:val="en" w:eastAsia="en-AU"/>
        </w:rPr>
      </w:pPr>
      <w:r w:rsidRPr="00400973">
        <w:rPr>
          <w:rFonts w:ascii="Century Gothic" w:eastAsia="Times New Roman" w:hAnsi="Century Gothic" w:cs="Times New Roman"/>
          <w:sz w:val="21"/>
          <w:szCs w:val="21"/>
          <w:lang w:val="en" w:eastAsia="en-AU"/>
        </w:rPr>
        <w:t>An Association can make alterations to the Rules but need to apply to Consumer Affairs - a lodgment fee applies</w:t>
      </w:r>
    </w:p>
    <w:p w:rsidR="00400973" w:rsidRPr="00400973" w:rsidRDefault="00400973" w:rsidP="00400973">
      <w:pPr>
        <w:numPr>
          <w:ilvl w:val="0"/>
          <w:numId w:val="2"/>
        </w:numPr>
        <w:spacing w:after="0" w:line="320" w:lineRule="atLeast"/>
        <w:ind w:left="0"/>
        <w:rPr>
          <w:rFonts w:ascii="Century Gothic" w:eastAsia="Times New Roman" w:hAnsi="Century Gothic" w:cs="Times New Roman"/>
          <w:sz w:val="21"/>
          <w:szCs w:val="21"/>
          <w:lang w:val="en" w:eastAsia="en-AU"/>
        </w:rPr>
      </w:pPr>
      <w:r w:rsidRPr="00400973">
        <w:rPr>
          <w:rFonts w:ascii="Century Gothic" w:eastAsia="Times New Roman" w:hAnsi="Century Gothic" w:cs="Times New Roman"/>
          <w:sz w:val="21"/>
          <w:szCs w:val="21"/>
          <w:lang w:val="en" w:eastAsia="en-AU"/>
        </w:rPr>
        <w:t>Changes lodged with Consumer Affairs will be approved or not dependent on whether legislative requirements are met.</w:t>
      </w:r>
    </w:p>
    <w:p w:rsidR="00400973" w:rsidRPr="00400973" w:rsidRDefault="00400973" w:rsidP="00400973">
      <w:pPr>
        <w:numPr>
          <w:ilvl w:val="0"/>
          <w:numId w:val="2"/>
        </w:numPr>
        <w:spacing w:after="0" w:line="320" w:lineRule="atLeast"/>
        <w:ind w:left="0"/>
        <w:rPr>
          <w:rFonts w:ascii="Century Gothic" w:eastAsia="Times New Roman" w:hAnsi="Century Gothic" w:cs="Times New Roman"/>
          <w:sz w:val="21"/>
          <w:szCs w:val="21"/>
          <w:lang w:val="en" w:eastAsia="en-AU"/>
        </w:rPr>
      </w:pPr>
      <w:r w:rsidRPr="00400973">
        <w:rPr>
          <w:rFonts w:ascii="Century Gothic" w:eastAsia="Times New Roman" w:hAnsi="Century Gothic" w:cs="Times New Roman"/>
          <w:sz w:val="21"/>
          <w:szCs w:val="21"/>
          <w:lang w:val="en" w:eastAsia="en-AU"/>
        </w:rPr>
        <w:t xml:space="preserve">To change your rules, the process starts with a Special Resolution and then follows a process - </w:t>
      </w:r>
      <w:hyperlink r:id="rId5" w:tgtFrame="_blank" w:history="1">
        <w:r w:rsidRPr="00400973">
          <w:rPr>
            <w:rFonts w:ascii="Century Gothic" w:eastAsia="Times New Roman" w:hAnsi="Century Gothic" w:cs="Times New Roman"/>
            <w:color w:val="31565C"/>
            <w:sz w:val="21"/>
            <w:szCs w:val="21"/>
            <w:u w:val="single"/>
            <w:lang w:val="en" w:eastAsia="en-AU"/>
          </w:rPr>
          <w:t>Click Here</w:t>
        </w:r>
      </w:hyperlink>
      <w:r w:rsidRPr="00400973">
        <w:rPr>
          <w:rFonts w:ascii="Century Gothic" w:eastAsia="Times New Roman" w:hAnsi="Century Gothic" w:cs="Times New Roman"/>
          <w:sz w:val="21"/>
          <w:szCs w:val="21"/>
          <w:lang w:val="en" w:eastAsia="en-AU"/>
        </w:rPr>
        <w:t xml:space="preserve"> for more details.</w:t>
      </w:r>
    </w:p>
    <w:p w:rsidR="00400973" w:rsidRPr="00400973" w:rsidRDefault="00400973" w:rsidP="00400973">
      <w:pPr>
        <w:spacing w:before="100" w:beforeAutospacing="1" w:after="100" w:afterAutospacing="1" w:line="320" w:lineRule="atLeast"/>
        <w:rPr>
          <w:rFonts w:ascii="Century Gothic" w:eastAsia="Times New Roman" w:hAnsi="Century Gothic" w:cs="Times New Roman"/>
          <w:sz w:val="21"/>
          <w:szCs w:val="21"/>
          <w:lang w:val="en" w:eastAsia="en-AU"/>
        </w:rPr>
      </w:pPr>
      <w:r w:rsidRPr="00400973">
        <w:rPr>
          <w:rFonts w:ascii="Century Gothic" w:eastAsia="Times New Roman" w:hAnsi="Century Gothic" w:cs="Times New Roman"/>
          <w:b/>
          <w:bCs/>
          <w:sz w:val="21"/>
          <w:szCs w:val="21"/>
          <w:lang w:val="en" w:eastAsia="en-AU"/>
        </w:rPr>
        <w:t>By-Laws</w:t>
      </w:r>
    </w:p>
    <w:p w:rsidR="00400973" w:rsidRPr="00400973" w:rsidRDefault="00400973" w:rsidP="00400973">
      <w:pPr>
        <w:numPr>
          <w:ilvl w:val="0"/>
          <w:numId w:val="3"/>
        </w:numPr>
        <w:spacing w:after="0" w:line="320" w:lineRule="atLeast"/>
        <w:ind w:left="0"/>
        <w:rPr>
          <w:rFonts w:ascii="Century Gothic" w:eastAsia="Times New Roman" w:hAnsi="Century Gothic" w:cs="Times New Roman"/>
          <w:sz w:val="21"/>
          <w:szCs w:val="21"/>
          <w:lang w:val="en" w:eastAsia="en-AU"/>
        </w:rPr>
      </w:pPr>
      <w:r w:rsidRPr="00400973">
        <w:rPr>
          <w:rFonts w:ascii="Century Gothic" w:eastAsia="Times New Roman" w:hAnsi="Century Gothic" w:cs="Times New Roman"/>
          <w:sz w:val="21"/>
          <w:szCs w:val="21"/>
          <w:lang w:val="en" w:eastAsia="en-AU"/>
        </w:rPr>
        <w:t>By-laws are not law excepting that they must not contradict the Rules of Incorporation</w:t>
      </w:r>
    </w:p>
    <w:p w:rsidR="00400973" w:rsidRDefault="00F07C63" w:rsidP="00400973">
      <w:pPr>
        <w:numPr>
          <w:ilvl w:val="0"/>
          <w:numId w:val="3"/>
        </w:numPr>
        <w:spacing w:after="0" w:line="320" w:lineRule="atLeast"/>
        <w:ind w:left="0"/>
        <w:rPr>
          <w:rFonts w:ascii="Century Gothic" w:eastAsia="Times New Roman" w:hAnsi="Century Gothic" w:cs="Times New Roman"/>
          <w:sz w:val="21"/>
          <w:szCs w:val="21"/>
          <w:lang w:val="en" w:eastAsia="en-AU"/>
        </w:rPr>
      </w:pPr>
      <w:r>
        <w:rPr>
          <w:rFonts w:ascii="Century Gothic" w:eastAsia="Times New Roman" w:hAnsi="Century Gothic" w:cs="Times New Roman"/>
          <w:sz w:val="21"/>
          <w:szCs w:val="21"/>
          <w:lang w:val="en" w:eastAsia="en-AU"/>
        </w:rPr>
        <w:t>By-laws sit OUTSIDE</w:t>
      </w:r>
      <w:r w:rsidR="00400973" w:rsidRPr="00400973">
        <w:rPr>
          <w:rFonts w:ascii="Century Gothic" w:eastAsia="Times New Roman" w:hAnsi="Century Gothic" w:cs="Times New Roman"/>
          <w:sz w:val="21"/>
          <w:szCs w:val="21"/>
          <w:lang w:val="en" w:eastAsia="en-AU"/>
        </w:rPr>
        <w:t xml:space="preserve"> the Constitution/ Rules, however the connection is that it should be included in the Rules</w:t>
      </w:r>
      <w:r>
        <w:rPr>
          <w:rFonts w:ascii="Century Gothic" w:eastAsia="Times New Roman" w:hAnsi="Century Gothic" w:cs="Times New Roman"/>
          <w:sz w:val="21"/>
          <w:szCs w:val="21"/>
          <w:lang w:val="en" w:eastAsia="en-AU"/>
        </w:rPr>
        <w:t xml:space="preserve"> of Incorporation</w:t>
      </w:r>
      <w:r w:rsidR="00400973" w:rsidRPr="00400973">
        <w:rPr>
          <w:rFonts w:ascii="Century Gothic" w:eastAsia="Times New Roman" w:hAnsi="Century Gothic" w:cs="Times New Roman"/>
          <w:sz w:val="21"/>
          <w:szCs w:val="21"/>
          <w:lang w:val="en" w:eastAsia="en-AU"/>
        </w:rPr>
        <w:t xml:space="preserve"> that the Association </w:t>
      </w:r>
      <w:r w:rsidRPr="00400973">
        <w:rPr>
          <w:rFonts w:ascii="Century Gothic" w:eastAsia="Times New Roman" w:hAnsi="Century Gothic" w:cs="Times New Roman"/>
          <w:sz w:val="21"/>
          <w:szCs w:val="21"/>
          <w:lang w:val="en" w:eastAsia="en-AU"/>
        </w:rPr>
        <w:t>Committee</w:t>
      </w:r>
      <w:r w:rsidR="00400973" w:rsidRPr="00400973">
        <w:rPr>
          <w:rFonts w:ascii="Century Gothic" w:eastAsia="Times New Roman" w:hAnsi="Century Gothic" w:cs="Times New Roman"/>
          <w:sz w:val="21"/>
          <w:szCs w:val="21"/>
          <w:lang w:val="en" w:eastAsia="en-AU"/>
        </w:rPr>
        <w:t xml:space="preserve"> can change the by-law</w:t>
      </w:r>
      <w:r>
        <w:rPr>
          <w:rFonts w:ascii="Century Gothic" w:eastAsia="Times New Roman" w:hAnsi="Century Gothic" w:cs="Times New Roman"/>
          <w:sz w:val="21"/>
          <w:szCs w:val="21"/>
          <w:lang w:val="en" w:eastAsia="en-AU"/>
        </w:rPr>
        <w:t>s</w:t>
      </w:r>
    </w:p>
    <w:p w:rsidR="00F07C63" w:rsidRPr="00400973" w:rsidRDefault="00F07C63" w:rsidP="00400973">
      <w:pPr>
        <w:numPr>
          <w:ilvl w:val="0"/>
          <w:numId w:val="3"/>
        </w:numPr>
        <w:spacing w:after="0" w:line="320" w:lineRule="atLeast"/>
        <w:ind w:left="0"/>
        <w:rPr>
          <w:rFonts w:ascii="Century Gothic" w:eastAsia="Times New Roman" w:hAnsi="Century Gothic" w:cs="Times New Roman"/>
          <w:sz w:val="21"/>
          <w:szCs w:val="21"/>
          <w:lang w:val="en" w:eastAsia="en-AU"/>
        </w:rPr>
      </w:pPr>
      <w:r>
        <w:rPr>
          <w:rFonts w:ascii="Century Gothic" w:eastAsia="Times New Roman" w:hAnsi="Century Gothic" w:cs="Times New Roman"/>
          <w:sz w:val="21"/>
          <w:szCs w:val="21"/>
          <w:lang w:val="en" w:eastAsia="en-AU"/>
        </w:rPr>
        <w:t>It is important to keep by-laws, codes… out of the constitution or rules of incorporation because they change more often and you don’t want to have to pay the fee every time an amendment is made. They don’t constitute the law and are not part of the contract.</w:t>
      </w:r>
      <w:bookmarkStart w:id="0" w:name="_GoBack"/>
      <w:bookmarkEnd w:id="0"/>
    </w:p>
    <w:p w:rsidR="00400973" w:rsidRPr="00400973" w:rsidRDefault="00400973" w:rsidP="00400973">
      <w:pPr>
        <w:numPr>
          <w:ilvl w:val="0"/>
          <w:numId w:val="3"/>
        </w:numPr>
        <w:spacing w:after="0" w:line="320" w:lineRule="atLeast"/>
        <w:ind w:left="0"/>
        <w:rPr>
          <w:rFonts w:ascii="Century Gothic" w:eastAsia="Times New Roman" w:hAnsi="Century Gothic" w:cs="Times New Roman"/>
          <w:sz w:val="21"/>
          <w:szCs w:val="21"/>
          <w:lang w:val="en" w:eastAsia="en-AU"/>
        </w:rPr>
      </w:pPr>
      <w:r w:rsidRPr="00400973">
        <w:rPr>
          <w:rFonts w:ascii="Century Gothic" w:eastAsia="Times New Roman" w:hAnsi="Century Gothic" w:cs="Times New Roman"/>
          <w:sz w:val="21"/>
          <w:szCs w:val="21"/>
          <w:lang w:val="en" w:eastAsia="en-AU"/>
        </w:rPr>
        <w:lastRenderedPageBreak/>
        <w:t xml:space="preserve">Changing of by-laws does not require a Consumer Affairs application or approval unless it </w:t>
      </w:r>
      <w:r w:rsidR="00F07C63" w:rsidRPr="00400973">
        <w:rPr>
          <w:rFonts w:ascii="Century Gothic" w:eastAsia="Times New Roman" w:hAnsi="Century Gothic" w:cs="Times New Roman"/>
          <w:sz w:val="21"/>
          <w:szCs w:val="21"/>
          <w:lang w:val="en" w:eastAsia="en-AU"/>
        </w:rPr>
        <w:t>requires</w:t>
      </w:r>
      <w:r w:rsidRPr="00400973">
        <w:rPr>
          <w:rFonts w:ascii="Century Gothic" w:eastAsia="Times New Roman" w:hAnsi="Century Gothic" w:cs="Times New Roman"/>
          <w:sz w:val="21"/>
          <w:szCs w:val="21"/>
          <w:lang w:val="en" w:eastAsia="en-AU"/>
        </w:rPr>
        <w:t xml:space="preserve"> a change to the Association Rules to administer</w:t>
      </w:r>
      <w:r w:rsidR="00F07C63">
        <w:rPr>
          <w:rFonts w:ascii="Century Gothic" w:eastAsia="Times New Roman" w:hAnsi="Century Gothic" w:cs="Times New Roman"/>
          <w:sz w:val="21"/>
          <w:szCs w:val="21"/>
          <w:lang w:val="en" w:eastAsia="en-AU"/>
        </w:rPr>
        <w:t xml:space="preserve"> the change</w:t>
      </w:r>
      <w:r w:rsidRPr="00400973">
        <w:rPr>
          <w:rFonts w:ascii="Century Gothic" w:eastAsia="Times New Roman" w:hAnsi="Century Gothic" w:cs="Times New Roman"/>
          <w:sz w:val="21"/>
          <w:szCs w:val="21"/>
          <w:lang w:val="en" w:eastAsia="en-AU"/>
        </w:rPr>
        <w:t>  </w:t>
      </w:r>
    </w:p>
    <w:p w:rsidR="00400973" w:rsidRPr="00400973" w:rsidRDefault="00400973" w:rsidP="00400973">
      <w:pPr>
        <w:numPr>
          <w:ilvl w:val="0"/>
          <w:numId w:val="3"/>
        </w:numPr>
        <w:spacing w:after="0" w:line="320" w:lineRule="atLeast"/>
        <w:ind w:left="0"/>
        <w:rPr>
          <w:rFonts w:ascii="Century Gothic" w:eastAsia="Times New Roman" w:hAnsi="Century Gothic" w:cs="Times New Roman"/>
          <w:sz w:val="21"/>
          <w:szCs w:val="21"/>
          <w:lang w:val="en" w:eastAsia="en-AU"/>
        </w:rPr>
      </w:pPr>
      <w:r w:rsidRPr="00400973">
        <w:rPr>
          <w:rFonts w:ascii="Century Gothic" w:eastAsia="Times New Roman" w:hAnsi="Century Gothic" w:cs="Times New Roman"/>
          <w:sz w:val="21"/>
          <w:szCs w:val="21"/>
          <w:lang w:val="en" w:eastAsia="en-AU"/>
        </w:rPr>
        <w:t>By-laws are generally more operational and internal to the sport in nature</w:t>
      </w:r>
    </w:p>
    <w:p w:rsidR="00400973" w:rsidRPr="00400973" w:rsidRDefault="00400973" w:rsidP="00400973">
      <w:pPr>
        <w:numPr>
          <w:ilvl w:val="0"/>
          <w:numId w:val="3"/>
        </w:numPr>
        <w:spacing w:after="0" w:line="320" w:lineRule="atLeast"/>
        <w:ind w:left="0"/>
        <w:rPr>
          <w:rFonts w:ascii="Century Gothic" w:eastAsia="Times New Roman" w:hAnsi="Century Gothic" w:cs="Times New Roman"/>
          <w:sz w:val="21"/>
          <w:szCs w:val="21"/>
          <w:lang w:val="en" w:eastAsia="en-AU"/>
        </w:rPr>
      </w:pPr>
      <w:r w:rsidRPr="00400973">
        <w:rPr>
          <w:rFonts w:ascii="Century Gothic" w:eastAsia="Times New Roman" w:hAnsi="Century Gothic" w:cs="Times New Roman"/>
          <w:sz w:val="21"/>
          <w:szCs w:val="21"/>
          <w:lang w:val="en" w:eastAsia="en-AU"/>
        </w:rPr>
        <w:t xml:space="preserve">They define the rules internal to the sport or </w:t>
      </w:r>
      <w:r w:rsidR="00F07C63" w:rsidRPr="00400973">
        <w:rPr>
          <w:rFonts w:ascii="Century Gothic" w:eastAsia="Times New Roman" w:hAnsi="Century Gothic" w:cs="Times New Roman"/>
          <w:sz w:val="21"/>
          <w:szCs w:val="21"/>
          <w:lang w:val="en" w:eastAsia="en-AU"/>
        </w:rPr>
        <w:t>competition</w:t>
      </w:r>
      <w:r w:rsidRPr="00400973">
        <w:rPr>
          <w:rFonts w:ascii="Century Gothic" w:eastAsia="Times New Roman" w:hAnsi="Century Gothic" w:cs="Times New Roman"/>
          <w:sz w:val="21"/>
          <w:szCs w:val="21"/>
          <w:lang w:val="en" w:eastAsia="en-AU"/>
        </w:rPr>
        <w:t xml:space="preserve"> and </w:t>
      </w:r>
      <w:r w:rsidR="00F07C63">
        <w:rPr>
          <w:rFonts w:ascii="Century Gothic" w:eastAsia="Times New Roman" w:hAnsi="Century Gothic" w:cs="Times New Roman"/>
          <w:sz w:val="21"/>
          <w:szCs w:val="21"/>
          <w:lang w:val="en" w:eastAsia="en-AU"/>
        </w:rPr>
        <w:t xml:space="preserve">some </w:t>
      </w:r>
      <w:r w:rsidRPr="00400973">
        <w:rPr>
          <w:rFonts w:ascii="Century Gothic" w:eastAsia="Times New Roman" w:hAnsi="Century Gothic" w:cs="Times New Roman"/>
          <w:sz w:val="21"/>
          <w:szCs w:val="21"/>
          <w:lang w:val="en" w:eastAsia="en-AU"/>
        </w:rPr>
        <w:t>are laid down by the state body or the association/league</w:t>
      </w:r>
    </w:p>
    <w:p w:rsidR="00400973" w:rsidRPr="00400973" w:rsidRDefault="00400973" w:rsidP="00400973">
      <w:pPr>
        <w:numPr>
          <w:ilvl w:val="0"/>
          <w:numId w:val="3"/>
        </w:numPr>
        <w:spacing w:after="100" w:line="320" w:lineRule="atLeast"/>
        <w:ind w:left="0"/>
        <w:rPr>
          <w:rFonts w:ascii="Century Gothic" w:eastAsia="Times New Roman" w:hAnsi="Century Gothic" w:cs="Times New Roman"/>
          <w:sz w:val="21"/>
          <w:szCs w:val="21"/>
          <w:lang w:val="en" w:eastAsia="en-AU"/>
        </w:rPr>
      </w:pPr>
      <w:r w:rsidRPr="00400973">
        <w:rPr>
          <w:rFonts w:ascii="Century Gothic" w:eastAsia="Times New Roman" w:hAnsi="Century Gothic" w:cs="Times New Roman"/>
          <w:sz w:val="21"/>
          <w:szCs w:val="21"/>
          <w:lang w:val="en" w:eastAsia="en-AU"/>
        </w:rPr>
        <w:t xml:space="preserve">The sorts of things defined in an association's by-laws are e.g.: how often Delegate Meetings are held, how teams register,  age requirements for players, any competition details that relate to all clubs, dress codes, clearance </w:t>
      </w:r>
      <w:r w:rsidR="00F07C63" w:rsidRPr="00400973">
        <w:rPr>
          <w:rFonts w:ascii="Century Gothic" w:eastAsia="Times New Roman" w:hAnsi="Century Gothic" w:cs="Times New Roman"/>
          <w:sz w:val="21"/>
          <w:szCs w:val="21"/>
          <w:lang w:val="en" w:eastAsia="en-AU"/>
        </w:rPr>
        <w:t>processes</w:t>
      </w:r>
      <w:r w:rsidRPr="00400973">
        <w:rPr>
          <w:rFonts w:ascii="Century Gothic" w:eastAsia="Times New Roman" w:hAnsi="Century Gothic" w:cs="Times New Roman"/>
          <w:sz w:val="21"/>
          <w:szCs w:val="21"/>
          <w:lang w:val="en" w:eastAsia="en-AU"/>
        </w:rPr>
        <w:t xml:space="preserve"> etc.</w:t>
      </w:r>
    </w:p>
    <w:p w:rsidR="00C06EDB" w:rsidRPr="00400973" w:rsidRDefault="00C06EDB">
      <w:pPr>
        <w:rPr>
          <w:rFonts w:ascii="Century Gothic" w:hAnsi="Century Gothic"/>
          <w:sz w:val="21"/>
          <w:szCs w:val="21"/>
        </w:rPr>
      </w:pPr>
    </w:p>
    <w:sectPr w:rsidR="00C06EDB" w:rsidRPr="00400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071A0"/>
    <w:multiLevelType w:val="multilevel"/>
    <w:tmpl w:val="D3E6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D354FD"/>
    <w:multiLevelType w:val="multilevel"/>
    <w:tmpl w:val="8268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E746DF"/>
    <w:multiLevelType w:val="multilevel"/>
    <w:tmpl w:val="52FC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73"/>
    <w:rsid w:val="00002BE5"/>
    <w:rsid w:val="000109C4"/>
    <w:rsid w:val="00014FC6"/>
    <w:rsid w:val="00020F36"/>
    <w:rsid w:val="000330B9"/>
    <w:rsid w:val="00045E7B"/>
    <w:rsid w:val="00047DCE"/>
    <w:rsid w:val="00067C04"/>
    <w:rsid w:val="00072E86"/>
    <w:rsid w:val="00073063"/>
    <w:rsid w:val="000762E0"/>
    <w:rsid w:val="00076A41"/>
    <w:rsid w:val="000803DE"/>
    <w:rsid w:val="000842A2"/>
    <w:rsid w:val="00086E5D"/>
    <w:rsid w:val="000A1CA3"/>
    <w:rsid w:val="000C16D9"/>
    <w:rsid w:val="000C3781"/>
    <w:rsid w:val="000D127B"/>
    <w:rsid w:val="000D4955"/>
    <w:rsid w:val="000D538E"/>
    <w:rsid w:val="000E46FC"/>
    <w:rsid w:val="000F280B"/>
    <w:rsid w:val="000F6610"/>
    <w:rsid w:val="000F70BD"/>
    <w:rsid w:val="00103297"/>
    <w:rsid w:val="00117E60"/>
    <w:rsid w:val="001308A2"/>
    <w:rsid w:val="00135297"/>
    <w:rsid w:val="00145874"/>
    <w:rsid w:val="00146248"/>
    <w:rsid w:val="00156278"/>
    <w:rsid w:val="00157C97"/>
    <w:rsid w:val="001652AC"/>
    <w:rsid w:val="00174ECC"/>
    <w:rsid w:val="00182808"/>
    <w:rsid w:val="00187FF0"/>
    <w:rsid w:val="00190D7B"/>
    <w:rsid w:val="001B2A87"/>
    <w:rsid w:val="001B5531"/>
    <w:rsid w:val="001B700A"/>
    <w:rsid w:val="001C1A47"/>
    <w:rsid w:val="001C3280"/>
    <w:rsid w:val="001F2272"/>
    <w:rsid w:val="001F31E2"/>
    <w:rsid w:val="001F4C45"/>
    <w:rsid w:val="001F51D6"/>
    <w:rsid w:val="00207D73"/>
    <w:rsid w:val="00214452"/>
    <w:rsid w:val="0022615B"/>
    <w:rsid w:val="00226672"/>
    <w:rsid w:val="00230062"/>
    <w:rsid w:val="002313BB"/>
    <w:rsid w:val="00250B9C"/>
    <w:rsid w:val="0025111F"/>
    <w:rsid w:val="00261CD4"/>
    <w:rsid w:val="0026472A"/>
    <w:rsid w:val="002746F7"/>
    <w:rsid w:val="00274A86"/>
    <w:rsid w:val="002756DC"/>
    <w:rsid w:val="0028414E"/>
    <w:rsid w:val="002856C6"/>
    <w:rsid w:val="00293614"/>
    <w:rsid w:val="002967E4"/>
    <w:rsid w:val="00297344"/>
    <w:rsid w:val="002979F0"/>
    <w:rsid w:val="002B5AD9"/>
    <w:rsid w:val="002C31F7"/>
    <w:rsid w:val="002F4F56"/>
    <w:rsid w:val="00304ED8"/>
    <w:rsid w:val="003060D1"/>
    <w:rsid w:val="00315AEB"/>
    <w:rsid w:val="003210B7"/>
    <w:rsid w:val="003226B1"/>
    <w:rsid w:val="00337CC0"/>
    <w:rsid w:val="003418BB"/>
    <w:rsid w:val="00344763"/>
    <w:rsid w:val="00345C11"/>
    <w:rsid w:val="003509E1"/>
    <w:rsid w:val="00351EDC"/>
    <w:rsid w:val="00355309"/>
    <w:rsid w:val="003576E7"/>
    <w:rsid w:val="00364064"/>
    <w:rsid w:val="003645FF"/>
    <w:rsid w:val="00373DFE"/>
    <w:rsid w:val="00383A88"/>
    <w:rsid w:val="00386AE2"/>
    <w:rsid w:val="00393184"/>
    <w:rsid w:val="003C1956"/>
    <w:rsid w:val="003C3F99"/>
    <w:rsid w:val="003D3656"/>
    <w:rsid w:val="003D450D"/>
    <w:rsid w:val="003D5A3B"/>
    <w:rsid w:val="003E77C4"/>
    <w:rsid w:val="003F0FC6"/>
    <w:rsid w:val="003F2F71"/>
    <w:rsid w:val="003F35C7"/>
    <w:rsid w:val="003F455C"/>
    <w:rsid w:val="003F7011"/>
    <w:rsid w:val="00400973"/>
    <w:rsid w:val="00400D9A"/>
    <w:rsid w:val="004012C5"/>
    <w:rsid w:val="0040177F"/>
    <w:rsid w:val="00403578"/>
    <w:rsid w:val="00404B1F"/>
    <w:rsid w:val="004076A3"/>
    <w:rsid w:val="00410FF3"/>
    <w:rsid w:val="0041296E"/>
    <w:rsid w:val="004169C4"/>
    <w:rsid w:val="00416B64"/>
    <w:rsid w:val="00425A67"/>
    <w:rsid w:val="004279DB"/>
    <w:rsid w:val="00427EB0"/>
    <w:rsid w:val="0043094E"/>
    <w:rsid w:val="004350E4"/>
    <w:rsid w:val="0043578F"/>
    <w:rsid w:val="00443617"/>
    <w:rsid w:val="0045166D"/>
    <w:rsid w:val="00451B55"/>
    <w:rsid w:val="00454992"/>
    <w:rsid w:val="00455BBF"/>
    <w:rsid w:val="00465D3A"/>
    <w:rsid w:val="00475F35"/>
    <w:rsid w:val="004951BC"/>
    <w:rsid w:val="00497CA7"/>
    <w:rsid w:val="004A1111"/>
    <w:rsid w:val="004A27E4"/>
    <w:rsid w:val="004A6C9D"/>
    <w:rsid w:val="004A6D30"/>
    <w:rsid w:val="004C7CDB"/>
    <w:rsid w:val="004D4324"/>
    <w:rsid w:val="004F38EF"/>
    <w:rsid w:val="004F3F6F"/>
    <w:rsid w:val="004F5DD8"/>
    <w:rsid w:val="00502EFC"/>
    <w:rsid w:val="00505730"/>
    <w:rsid w:val="00520678"/>
    <w:rsid w:val="0054608D"/>
    <w:rsid w:val="00570513"/>
    <w:rsid w:val="005A24E4"/>
    <w:rsid w:val="005A3E56"/>
    <w:rsid w:val="005B5E91"/>
    <w:rsid w:val="005B7EC7"/>
    <w:rsid w:val="005C473C"/>
    <w:rsid w:val="005C6AE7"/>
    <w:rsid w:val="005D08B4"/>
    <w:rsid w:val="005D202B"/>
    <w:rsid w:val="005D7F29"/>
    <w:rsid w:val="005E2A0B"/>
    <w:rsid w:val="005F01D8"/>
    <w:rsid w:val="005F4B2E"/>
    <w:rsid w:val="00610FBF"/>
    <w:rsid w:val="006119E8"/>
    <w:rsid w:val="006267C4"/>
    <w:rsid w:val="00632A52"/>
    <w:rsid w:val="00641FC2"/>
    <w:rsid w:val="00645969"/>
    <w:rsid w:val="0065625D"/>
    <w:rsid w:val="0066129A"/>
    <w:rsid w:val="00670D90"/>
    <w:rsid w:val="00682FAD"/>
    <w:rsid w:val="006B75D2"/>
    <w:rsid w:val="006E197F"/>
    <w:rsid w:val="006E4DFC"/>
    <w:rsid w:val="006F42CD"/>
    <w:rsid w:val="006F748A"/>
    <w:rsid w:val="006F7D8D"/>
    <w:rsid w:val="00701BAF"/>
    <w:rsid w:val="007045A0"/>
    <w:rsid w:val="00704645"/>
    <w:rsid w:val="00713EBD"/>
    <w:rsid w:val="00720E07"/>
    <w:rsid w:val="00723EDA"/>
    <w:rsid w:val="007327AA"/>
    <w:rsid w:val="00736CE4"/>
    <w:rsid w:val="00736E25"/>
    <w:rsid w:val="00760504"/>
    <w:rsid w:val="00763C50"/>
    <w:rsid w:val="007977EB"/>
    <w:rsid w:val="007C4FB9"/>
    <w:rsid w:val="007E0147"/>
    <w:rsid w:val="007F39F0"/>
    <w:rsid w:val="00801B2E"/>
    <w:rsid w:val="0080781A"/>
    <w:rsid w:val="008210DA"/>
    <w:rsid w:val="008263FE"/>
    <w:rsid w:val="00831A86"/>
    <w:rsid w:val="008329AF"/>
    <w:rsid w:val="00834BCF"/>
    <w:rsid w:val="008418B0"/>
    <w:rsid w:val="00842400"/>
    <w:rsid w:val="00875DD6"/>
    <w:rsid w:val="00887372"/>
    <w:rsid w:val="008A2BDA"/>
    <w:rsid w:val="008A5CAD"/>
    <w:rsid w:val="008C6CC8"/>
    <w:rsid w:val="008D1E91"/>
    <w:rsid w:val="008E345C"/>
    <w:rsid w:val="0090151E"/>
    <w:rsid w:val="00907578"/>
    <w:rsid w:val="00914B95"/>
    <w:rsid w:val="00920E2B"/>
    <w:rsid w:val="00923BBC"/>
    <w:rsid w:val="00925EFB"/>
    <w:rsid w:val="0093237D"/>
    <w:rsid w:val="009335F0"/>
    <w:rsid w:val="00936EBE"/>
    <w:rsid w:val="0094207B"/>
    <w:rsid w:val="00945204"/>
    <w:rsid w:val="00947907"/>
    <w:rsid w:val="00951DBB"/>
    <w:rsid w:val="00952F89"/>
    <w:rsid w:val="009547FC"/>
    <w:rsid w:val="00954AD6"/>
    <w:rsid w:val="0096123C"/>
    <w:rsid w:val="00964B74"/>
    <w:rsid w:val="0096634C"/>
    <w:rsid w:val="00970AF9"/>
    <w:rsid w:val="00973E08"/>
    <w:rsid w:val="009758EC"/>
    <w:rsid w:val="00980268"/>
    <w:rsid w:val="0099422F"/>
    <w:rsid w:val="0099613A"/>
    <w:rsid w:val="009A3D90"/>
    <w:rsid w:val="009A5059"/>
    <w:rsid w:val="009B6917"/>
    <w:rsid w:val="009D0AA6"/>
    <w:rsid w:val="009E17C4"/>
    <w:rsid w:val="009E3DF2"/>
    <w:rsid w:val="009F0D1C"/>
    <w:rsid w:val="009F5790"/>
    <w:rsid w:val="00A014FB"/>
    <w:rsid w:val="00A05FD9"/>
    <w:rsid w:val="00A20BEE"/>
    <w:rsid w:val="00A37BBB"/>
    <w:rsid w:val="00A418D6"/>
    <w:rsid w:val="00A64607"/>
    <w:rsid w:val="00A726AC"/>
    <w:rsid w:val="00A813BF"/>
    <w:rsid w:val="00A855C8"/>
    <w:rsid w:val="00A942C1"/>
    <w:rsid w:val="00A95D5E"/>
    <w:rsid w:val="00AA0622"/>
    <w:rsid w:val="00AA54C7"/>
    <w:rsid w:val="00AA5685"/>
    <w:rsid w:val="00AA766A"/>
    <w:rsid w:val="00AB2608"/>
    <w:rsid w:val="00AB473D"/>
    <w:rsid w:val="00AB4FDE"/>
    <w:rsid w:val="00AB606C"/>
    <w:rsid w:val="00AD16F5"/>
    <w:rsid w:val="00AE3252"/>
    <w:rsid w:val="00AE3B7F"/>
    <w:rsid w:val="00AF4B1F"/>
    <w:rsid w:val="00AF7C10"/>
    <w:rsid w:val="00B02D00"/>
    <w:rsid w:val="00B03C4D"/>
    <w:rsid w:val="00B20F84"/>
    <w:rsid w:val="00B21AF6"/>
    <w:rsid w:val="00B226DE"/>
    <w:rsid w:val="00B25E60"/>
    <w:rsid w:val="00B27466"/>
    <w:rsid w:val="00B30143"/>
    <w:rsid w:val="00B57847"/>
    <w:rsid w:val="00B62278"/>
    <w:rsid w:val="00B647EC"/>
    <w:rsid w:val="00B664B3"/>
    <w:rsid w:val="00B708FA"/>
    <w:rsid w:val="00B7328D"/>
    <w:rsid w:val="00B90713"/>
    <w:rsid w:val="00BA2AFA"/>
    <w:rsid w:val="00BB7F06"/>
    <w:rsid w:val="00BC3B62"/>
    <w:rsid w:val="00BC5864"/>
    <w:rsid w:val="00BE0D85"/>
    <w:rsid w:val="00BE25AA"/>
    <w:rsid w:val="00BE7AF0"/>
    <w:rsid w:val="00C00D4B"/>
    <w:rsid w:val="00C012A5"/>
    <w:rsid w:val="00C05CC3"/>
    <w:rsid w:val="00C06EDB"/>
    <w:rsid w:val="00C21EA7"/>
    <w:rsid w:val="00C463AD"/>
    <w:rsid w:val="00C52F49"/>
    <w:rsid w:val="00C57119"/>
    <w:rsid w:val="00C70F92"/>
    <w:rsid w:val="00C76801"/>
    <w:rsid w:val="00C81D58"/>
    <w:rsid w:val="00C92133"/>
    <w:rsid w:val="00CB1138"/>
    <w:rsid w:val="00CB332B"/>
    <w:rsid w:val="00CB3537"/>
    <w:rsid w:val="00CD4A25"/>
    <w:rsid w:val="00CE265A"/>
    <w:rsid w:val="00CE5D82"/>
    <w:rsid w:val="00CE6D18"/>
    <w:rsid w:val="00CF7A29"/>
    <w:rsid w:val="00D073CE"/>
    <w:rsid w:val="00D10823"/>
    <w:rsid w:val="00D16BD1"/>
    <w:rsid w:val="00D36CF0"/>
    <w:rsid w:val="00D414AE"/>
    <w:rsid w:val="00D420BF"/>
    <w:rsid w:val="00D42AF9"/>
    <w:rsid w:val="00D56B24"/>
    <w:rsid w:val="00D6760D"/>
    <w:rsid w:val="00D67974"/>
    <w:rsid w:val="00D76656"/>
    <w:rsid w:val="00DA3900"/>
    <w:rsid w:val="00DC629F"/>
    <w:rsid w:val="00DD526C"/>
    <w:rsid w:val="00DD7609"/>
    <w:rsid w:val="00DE16D9"/>
    <w:rsid w:val="00E121AE"/>
    <w:rsid w:val="00E2639B"/>
    <w:rsid w:val="00E4039F"/>
    <w:rsid w:val="00E638FC"/>
    <w:rsid w:val="00E679BF"/>
    <w:rsid w:val="00E8443A"/>
    <w:rsid w:val="00E84548"/>
    <w:rsid w:val="00E9612E"/>
    <w:rsid w:val="00E97385"/>
    <w:rsid w:val="00EA3715"/>
    <w:rsid w:val="00EB2408"/>
    <w:rsid w:val="00EE1054"/>
    <w:rsid w:val="00EE1838"/>
    <w:rsid w:val="00EE769F"/>
    <w:rsid w:val="00F0189D"/>
    <w:rsid w:val="00F0358B"/>
    <w:rsid w:val="00F07C63"/>
    <w:rsid w:val="00F12923"/>
    <w:rsid w:val="00F14E2E"/>
    <w:rsid w:val="00F16310"/>
    <w:rsid w:val="00F211A6"/>
    <w:rsid w:val="00F217D8"/>
    <w:rsid w:val="00F27DA6"/>
    <w:rsid w:val="00F462C3"/>
    <w:rsid w:val="00F52C4C"/>
    <w:rsid w:val="00F71125"/>
    <w:rsid w:val="00F713E3"/>
    <w:rsid w:val="00F745D3"/>
    <w:rsid w:val="00F74D9D"/>
    <w:rsid w:val="00F83628"/>
    <w:rsid w:val="00F918C3"/>
    <w:rsid w:val="00F92E91"/>
    <w:rsid w:val="00F97D0C"/>
    <w:rsid w:val="00FA2FB6"/>
    <w:rsid w:val="00FA7513"/>
    <w:rsid w:val="00FC261B"/>
    <w:rsid w:val="00FC4C47"/>
    <w:rsid w:val="00FD6565"/>
    <w:rsid w:val="00FE1400"/>
    <w:rsid w:val="00FE1BF3"/>
    <w:rsid w:val="00FE5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FB04D-E20A-4F42-ABE7-47A14F68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0973"/>
    <w:pPr>
      <w:spacing w:after="120" w:line="312" w:lineRule="atLeast"/>
      <w:outlineLvl w:val="0"/>
    </w:pPr>
    <w:rPr>
      <w:rFonts w:ascii="Arial" w:eastAsia="Times New Roman" w:hAnsi="Arial" w:cs="Arial"/>
      <w:b/>
      <w:bCs/>
      <w:color w:val="40372D"/>
      <w:kern w:val="36"/>
      <w:sz w:val="41"/>
      <w:szCs w:val="4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973"/>
    <w:rPr>
      <w:rFonts w:ascii="Arial" w:eastAsia="Times New Roman" w:hAnsi="Arial" w:cs="Arial"/>
      <w:b/>
      <w:bCs/>
      <w:color w:val="40372D"/>
      <w:kern w:val="36"/>
      <w:sz w:val="41"/>
      <w:szCs w:val="41"/>
      <w:lang w:eastAsia="en-AU"/>
    </w:rPr>
  </w:style>
  <w:style w:type="character" w:styleId="Hyperlink">
    <w:name w:val="Hyperlink"/>
    <w:basedOn w:val="DefaultParagraphFont"/>
    <w:uiPriority w:val="99"/>
    <w:semiHidden/>
    <w:unhideWhenUsed/>
    <w:rsid w:val="00400973"/>
    <w:rPr>
      <w:color w:val="31565C"/>
      <w:u w:val="single"/>
    </w:rPr>
  </w:style>
  <w:style w:type="character" w:styleId="Strong">
    <w:name w:val="Strong"/>
    <w:basedOn w:val="DefaultParagraphFont"/>
    <w:uiPriority w:val="22"/>
    <w:qFormat/>
    <w:rsid w:val="00400973"/>
    <w:rPr>
      <w:b/>
      <w:bCs/>
    </w:rPr>
  </w:style>
  <w:style w:type="paragraph" w:styleId="NormalWeb">
    <w:name w:val="Normal (Web)"/>
    <w:basedOn w:val="Normal"/>
    <w:uiPriority w:val="99"/>
    <w:semiHidden/>
    <w:unhideWhenUsed/>
    <w:rsid w:val="0040097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593806">
      <w:bodyDiv w:val="1"/>
      <w:marLeft w:val="0"/>
      <w:marRight w:val="0"/>
      <w:marTop w:val="0"/>
      <w:marBottom w:val="0"/>
      <w:divBdr>
        <w:top w:val="none" w:sz="0" w:space="0" w:color="auto"/>
        <w:left w:val="none" w:sz="0" w:space="0" w:color="auto"/>
        <w:bottom w:val="none" w:sz="0" w:space="0" w:color="auto"/>
        <w:right w:val="none" w:sz="0" w:space="0" w:color="auto"/>
      </w:divBdr>
      <w:divsChild>
        <w:div w:id="886188818">
          <w:marLeft w:val="0"/>
          <w:marRight w:val="0"/>
          <w:marTop w:val="100"/>
          <w:marBottom w:val="100"/>
          <w:divBdr>
            <w:top w:val="none" w:sz="0" w:space="0" w:color="auto"/>
            <w:left w:val="none" w:sz="0" w:space="0" w:color="auto"/>
            <w:bottom w:val="none" w:sz="0" w:space="0" w:color="auto"/>
            <w:right w:val="none" w:sz="0" w:space="0" w:color="auto"/>
          </w:divBdr>
          <w:divsChild>
            <w:div w:id="879980596">
              <w:marLeft w:val="0"/>
              <w:marRight w:val="0"/>
              <w:marTop w:val="0"/>
              <w:marBottom w:val="0"/>
              <w:divBdr>
                <w:top w:val="none" w:sz="0" w:space="0" w:color="auto"/>
                <w:left w:val="none" w:sz="0" w:space="0" w:color="auto"/>
                <w:bottom w:val="none" w:sz="0" w:space="0" w:color="auto"/>
                <w:right w:val="none" w:sz="0" w:space="0" w:color="auto"/>
              </w:divBdr>
              <w:divsChild>
                <w:div w:id="1301693930">
                  <w:marLeft w:val="0"/>
                  <w:marRight w:val="0"/>
                  <w:marTop w:val="100"/>
                  <w:marBottom w:val="100"/>
                  <w:divBdr>
                    <w:top w:val="none" w:sz="0" w:space="0" w:color="auto"/>
                    <w:left w:val="none" w:sz="0" w:space="0" w:color="auto"/>
                    <w:bottom w:val="none" w:sz="0" w:space="0" w:color="auto"/>
                    <w:right w:val="none" w:sz="0" w:space="0" w:color="auto"/>
                  </w:divBdr>
                  <w:divsChild>
                    <w:div w:id="32392566">
                      <w:marLeft w:val="0"/>
                      <w:marRight w:val="0"/>
                      <w:marTop w:val="0"/>
                      <w:marBottom w:val="0"/>
                      <w:divBdr>
                        <w:top w:val="none" w:sz="0" w:space="0" w:color="auto"/>
                        <w:left w:val="none" w:sz="0" w:space="0" w:color="auto"/>
                        <w:bottom w:val="none" w:sz="0" w:space="0" w:color="auto"/>
                        <w:right w:val="none" w:sz="0" w:space="0" w:color="auto"/>
                      </w:divBdr>
                      <w:divsChild>
                        <w:div w:id="4326627">
                          <w:marLeft w:val="0"/>
                          <w:marRight w:val="-100"/>
                          <w:marTop w:val="0"/>
                          <w:marBottom w:val="0"/>
                          <w:divBdr>
                            <w:top w:val="none" w:sz="0" w:space="0" w:color="auto"/>
                            <w:left w:val="none" w:sz="0" w:space="0" w:color="auto"/>
                            <w:bottom w:val="none" w:sz="0" w:space="0" w:color="auto"/>
                            <w:right w:val="none" w:sz="0" w:space="0" w:color="auto"/>
                          </w:divBdr>
                          <w:divsChild>
                            <w:div w:id="1529441811">
                              <w:marLeft w:val="0"/>
                              <w:marRight w:val="0"/>
                              <w:marTop w:val="0"/>
                              <w:marBottom w:val="0"/>
                              <w:divBdr>
                                <w:top w:val="none" w:sz="0" w:space="0" w:color="auto"/>
                                <w:left w:val="none" w:sz="0" w:space="0" w:color="auto"/>
                                <w:bottom w:val="none" w:sz="0" w:space="0" w:color="auto"/>
                                <w:right w:val="none" w:sz="0" w:space="0" w:color="auto"/>
                              </w:divBdr>
                              <w:divsChild>
                                <w:div w:id="1300845222">
                                  <w:marLeft w:val="0"/>
                                  <w:marRight w:val="0"/>
                                  <w:marTop w:val="0"/>
                                  <w:marBottom w:val="0"/>
                                  <w:divBdr>
                                    <w:top w:val="none" w:sz="0" w:space="0" w:color="auto"/>
                                    <w:left w:val="none" w:sz="0" w:space="0" w:color="auto"/>
                                    <w:bottom w:val="none" w:sz="0" w:space="0" w:color="auto"/>
                                    <w:right w:val="none" w:sz="0" w:space="0" w:color="auto"/>
                                  </w:divBdr>
                                  <w:divsChild>
                                    <w:div w:id="202787260">
                                      <w:marLeft w:val="0"/>
                                      <w:marRight w:val="0"/>
                                      <w:marTop w:val="0"/>
                                      <w:marBottom w:val="0"/>
                                      <w:divBdr>
                                        <w:top w:val="none" w:sz="0" w:space="0" w:color="auto"/>
                                        <w:left w:val="none" w:sz="0" w:space="0" w:color="auto"/>
                                        <w:bottom w:val="none" w:sz="0" w:space="0" w:color="auto"/>
                                        <w:right w:val="none" w:sz="0" w:space="0" w:color="auto"/>
                                      </w:divBdr>
                                      <w:divsChild>
                                        <w:div w:id="3580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mer.vic.gov.au/clubs-and-not-for-profits/incorporated-associations/running-an-incorporated-association/membership-meetings-and-special-resolu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Cormack</dc:creator>
  <cp:keywords/>
  <dc:description/>
  <cp:lastModifiedBy>Sue Cormack</cp:lastModifiedBy>
  <cp:revision>1</cp:revision>
  <dcterms:created xsi:type="dcterms:W3CDTF">2016-12-21T05:47:00Z</dcterms:created>
  <dcterms:modified xsi:type="dcterms:W3CDTF">2016-12-21T07:55:00Z</dcterms:modified>
</cp:coreProperties>
</file>